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shd w:fill="ffffff" w:val="clear"/>
        <w:spacing w:after="0" w:before="40" w:line="240" w:lineRule="auto"/>
        <w:jc w:val="right"/>
        <w:rPr>
          <w:rFonts w:ascii="Trebuchet MS" w:cs="Trebuchet MS" w:eastAsia="Trebuchet MS" w:hAnsi="Trebuchet MS"/>
          <w:b w:val="1"/>
          <w:bCs w:val="1"/>
          <w:color w:val="2e74b5"/>
          <w:sz w:val="26"/>
          <w:szCs w:val="26"/>
        </w:rPr>
      </w:pPr>
      <w:bookmarkStart w:colFirst="0" w:colLast="0" w:name="_heading=h.k43fal7nmvtd" w:id="0"/>
      <w:bookmarkEnd w:id="0"/>
      <w:sdt>
        <w:sdtPr>
          <w:id w:val="705659888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2e74b5"/>
              <w:sz w:val="26"/>
              <w:szCs w:val="26"/>
              <w:rtl w:val="0"/>
            </w:rPr>
            <w:t xml:space="preserve">Anexa 4 – MODEL PLAN DE ACȚIUNE</w:t>
          </w:r>
        </w:sdtContent>
      </w:sdt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Titlul proiectului de cooperare:</w:t>
      </w:r>
    </w:p>
    <w:tbl>
      <w:tblPr>
        <w:tblStyle w:val="Table1"/>
        <w:tblW w:w="96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1"/>
        <w:tblGridChange w:id="0">
          <w:tblGrid>
            <w:gridCol w:w="9601"/>
          </w:tblGrid>
        </w:tblGridChange>
      </w:tblGrid>
      <w:tr>
        <w:trPr>
          <w:cantSplit w:val="0"/>
          <w:trHeight w:val="66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a. Parteneriatul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Partenerii proiectului de cooperare sunt următorii: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0"/>
        <w:gridCol w:w="5244"/>
        <w:tblGridChange w:id="0">
          <w:tblGrid>
            <w:gridCol w:w="4390"/>
            <w:gridCol w:w="5244"/>
          </w:tblGrid>
        </w:tblGridChange>
      </w:tblGrid>
      <w:tr>
        <w:trPr>
          <w:cantSplit w:val="0"/>
          <w:tblHeader w:val="0"/>
        </w:trPr>
        <w:tc>
          <w:tcPr>
            <w:shd w:fill="f7caac" w:val="clear"/>
          </w:tcPr>
          <w:p w:rsidR="00000000" w:rsidDel="00000000" w:rsidP="00000000" w:rsidRDefault="00000000" w:rsidRPr="00000000" w14:paraId="0000000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Partener/GAL  Coordonator</w:t>
            </w:r>
          </w:p>
        </w:tc>
        <w:tc>
          <w:tcPr>
            <w:shd w:fill="f7caac" w:val="clear"/>
          </w:tcPr>
          <w:p w:rsidR="00000000" w:rsidDel="00000000" w:rsidP="00000000" w:rsidRDefault="00000000" w:rsidRPr="00000000" w14:paraId="0000000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0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Numele partener/GAL coordonator</w:t>
            </w:r>
          </w:p>
        </w:tc>
        <w:tc>
          <w:tcPr/>
          <w:p w:rsidR="00000000" w:rsidDel="00000000" w:rsidP="00000000" w:rsidRDefault="00000000" w:rsidRPr="00000000" w14:paraId="0000000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Numele reprezentantului legal </w:t>
            </w:r>
          </w:p>
        </w:tc>
        <w:tc>
          <w:tcPr/>
          <w:p w:rsidR="00000000" w:rsidDel="00000000" w:rsidP="00000000" w:rsidRDefault="00000000" w:rsidRPr="00000000" w14:paraId="0000001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Tipul organizației (GAL sau altă formă de parteneriat)</w:t>
            </w:r>
          </w:p>
        </w:tc>
        <w:tc>
          <w:tcPr/>
          <w:p w:rsidR="00000000" w:rsidDel="00000000" w:rsidP="00000000" w:rsidRDefault="00000000" w:rsidRPr="00000000" w14:paraId="0000001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Adresa  partener/GAL coordonator</w:t>
            </w:r>
          </w:p>
        </w:tc>
        <w:tc>
          <w:tcPr/>
          <w:p w:rsidR="00000000" w:rsidDel="00000000" w:rsidP="00000000" w:rsidRDefault="00000000" w:rsidRPr="00000000" w14:paraId="0000001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1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1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0e0e0" w:val="clear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E-mail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shd w:fill="f7caac" w:val="clear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*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Partener 1/2/3/….</w:t>
            </w:r>
          </w:p>
        </w:tc>
        <w:tc>
          <w:tcPr>
            <w:tcBorders>
              <w:top w:color="000000" w:space="0" w:sz="12" w:val="single"/>
            </w:tcBorders>
            <w:shd w:fill="f7caac" w:val="clear"/>
          </w:tcPr>
          <w:p w:rsidR="00000000" w:rsidDel="00000000" w:rsidP="00000000" w:rsidRDefault="00000000" w:rsidRPr="00000000" w14:paraId="0000001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1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Nume partener</w:t>
            </w:r>
          </w:p>
        </w:tc>
        <w:tc>
          <w:tcPr/>
          <w:p w:rsidR="00000000" w:rsidDel="00000000" w:rsidP="00000000" w:rsidRDefault="00000000" w:rsidRPr="00000000" w14:paraId="0000001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Numele reprezentantului legal</w:t>
            </w:r>
          </w:p>
        </w:tc>
        <w:tc>
          <w:tcPr/>
          <w:p w:rsidR="00000000" w:rsidDel="00000000" w:rsidP="00000000" w:rsidRDefault="00000000" w:rsidRPr="00000000" w14:paraId="0000002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Tipul organizației (GAL sau altă formă de parteneriat)</w:t>
            </w:r>
          </w:p>
        </w:tc>
        <w:tc>
          <w:tcPr/>
          <w:p w:rsidR="00000000" w:rsidDel="00000000" w:rsidP="00000000" w:rsidRDefault="00000000" w:rsidRPr="00000000" w14:paraId="0000002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Adresa partener </w:t>
            </w:r>
          </w:p>
        </w:tc>
        <w:tc>
          <w:tcPr/>
          <w:p w:rsidR="00000000" w:rsidDel="00000000" w:rsidP="00000000" w:rsidRDefault="00000000" w:rsidRPr="00000000" w14:paraId="0000002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2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Fax</w:t>
            </w:r>
          </w:p>
        </w:tc>
        <w:tc>
          <w:tcPr/>
          <w:p w:rsidR="00000000" w:rsidDel="00000000" w:rsidP="00000000" w:rsidRDefault="00000000" w:rsidRPr="00000000" w14:paraId="0000002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02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2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hd w:fill="ffffff" w:val="clear"/>
        <w:spacing w:after="0" w:line="240" w:lineRule="auto"/>
        <w:ind w:left="720" w:firstLine="0"/>
        <w:jc w:val="both"/>
        <w:rPr>
          <w:rFonts w:ascii="Trebuchet MS" w:cs="Trebuchet MS" w:eastAsia="Trebuchet MS" w:hAnsi="Trebuchet MS"/>
        </w:rPr>
      </w:pPr>
      <w:sdt>
        <w:sdtPr>
          <w:id w:val="-37792034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*Partenerul/GAL-ul coordonator nu va mai completa informațiile la secțiunea </w:t>
          </w:r>
        </w:sdtContent>
      </w:sdt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rtl w:val="0"/>
        </w:rPr>
        <w:t xml:space="preserve">partener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b. Descrierea proiectului de cooperare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b.1 Scopul Proiectului:</w:t>
      </w:r>
    </w:p>
    <w:tbl>
      <w:tblPr>
        <w:tblStyle w:val="Table3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5"/>
        <w:tblGridChange w:id="0">
          <w:tblGrid>
            <w:gridCol w:w="9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12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b.2 Obiectivele specifice ale proiectului:</w:t>
      </w:r>
    </w:p>
    <w:tbl>
      <w:tblPr>
        <w:tblStyle w:val="Table4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5"/>
        <w:tblGridChange w:id="0">
          <w:tblGrid>
            <w:gridCol w:w="9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120" w:lineRule="auto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120" w:lineRule="auto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b.2.1 Activitățile implementate prin proiect: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8"/>
        <w:gridCol w:w="4884"/>
        <w:gridCol w:w="2126"/>
        <w:gridCol w:w="2097"/>
        <w:tblGridChange w:id="0">
          <w:tblGrid>
            <w:gridCol w:w="498"/>
            <w:gridCol w:w="4884"/>
            <w:gridCol w:w="2126"/>
            <w:gridCol w:w="209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Nr crt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Activități Planificate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Nr. de persoane participante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Perioada de implementare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1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2</w:t>
              <w:tab/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n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b.2.2 Descrierea implicării fiecărui partener în realizarea fiecărei activități a proiectului de cooperare (cine și cum contribuie):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4"/>
        <w:gridCol w:w="2012"/>
        <w:gridCol w:w="5410"/>
        <w:tblGridChange w:id="0">
          <w:tblGrid>
            <w:gridCol w:w="2094"/>
            <w:gridCol w:w="2012"/>
            <w:gridCol w:w="54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Partener</w:t>
            </w:r>
          </w:p>
        </w:tc>
        <w:tc>
          <w:tcPr/>
          <w:p w:rsidR="00000000" w:rsidDel="00000000" w:rsidP="00000000" w:rsidRDefault="00000000" w:rsidRPr="00000000" w14:paraId="0000005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 Activitatea din proiect</w:t>
            </w:r>
          </w:p>
        </w:tc>
        <w:tc>
          <w:tcPr/>
          <w:p w:rsidR="00000000" w:rsidDel="00000000" w:rsidP="00000000" w:rsidRDefault="00000000" w:rsidRPr="00000000" w14:paraId="00000056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rtl w:val="0"/>
              </w:rPr>
              <w:t xml:space="preserve">Descrierea sarcinilor specifice prin care partenerul contribuie la implementarea activităților proiectului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GAL Coordonator</w:t>
            </w:r>
          </w:p>
        </w:tc>
        <w:tc>
          <w:tcPr/>
          <w:p w:rsidR="00000000" w:rsidDel="00000000" w:rsidP="00000000" w:rsidRDefault="00000000" w:rsidRPr="00000000" w14:paraId="0000005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1</w:t>
            </w:r>
          </w:p>
        </w:tc>
        <w:tc>
          <w:tcPr/>
          <w:p w:rsidR="00000000" w:rsidDel="00000000" w:rsidP="00000000" w:rsidRDefault="00000000" w:rsidRPr="00000000" w14:paraId="0000006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2</w:t>
            </w:r>
          </w:p>
        </w:tc>
        <w:tc>
          <w:tcPr/>
          <w:p w:rsidR="00000000" w:rsidDel="00000000" w:rsidP="00000000" w:rsidRDefault="00000000" w:rsidRPr="00000000" w14:paraId="0000006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……………</w:t>
            </w:r>
          </w:p>
        </w:tc>
        <w:tc>
          <w:tcPr/>
          <w:p w:rsidR="00000000" w:rsidDel="00000000" w:rsidP="00000000" w:rsidRDefault="00000000" w:rsidRPr="00000000" w14:paraId="0000007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n</w:t>
            </w:r>
          </w:p>
        </w:tc>
        <w:tc>
          <w:tcPr/>
          <w:p w:rsidR="00000000" w:rsidDel="00000000" w:rsidP="00000000" w:rsidRDefault="00000000" w:rsidRPr="00000000" w14:paraId="0000007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sdt>
        <w:sdtPr>
          <w:id w:val="-737297085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Atenție! </w:t>
          </w:r>
        </w:sdtContent>
      </w:sdt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Se va avea în vedere ca acțiunile să respecte principiul reciprocității, respectiv acțiunile proiectului nu se vor realiza doar pe teritoriul unuia dintre parteneri.</w:t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b.2.3 Promovarea si diseminarea rezultatelor proiectului</w:t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jc w:val="both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05"/>
        <w:tblGridChange w:id="0">
          <w:tblGrid>
            <w:gridCol w:w="96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sdt>
        <w:sdtPr>
          <w:id w:val="-1231194467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b.3 Rezultate anticipate pentru beneficiarii acțiunilor și pentru zonele implicate:</w:t>
          </w:r>
        </w:sdtContent>
      </w:sdt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5557"/>
        <w:gridCol w:w="3202"/>
        <w:tblGridChange w:id="0">
          <w:tblGrid>
            <w:gridCol w:w="846"/>
            <w:gridCol w:w="5557"/>
            <w:gridCol w:w="32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Nr. crt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propupă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Rezultate planificate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2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Activitatea n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Trebuchet MS" w:cs="Trebuchet MS" w:eastAsia="Trebuchet MS" w:hAnsi="Trebuchet MS"/>
          <w:b w:val="1"/>
          <w:bCs w:val="1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4"/>
          <w:szCs w:val="24"/>
          <w:rtl w:val="0"/>
        </w:rPr>
        <w:t xml:space="preserve">c.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1"/>
          <w:iCs w:val="1"/>
          <w:sz w:val="24"/>
          <w:szCs w:val="24"/>
          <w:rtl w:val="0"/>
        </w:rPr>
        <w:t xml:space="preserve">Contribuția financiară a fiecărui partener în funcție de activitatea cuprinsă în cadrul proiectului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71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0"/>
        <w:gridCol w:w="3885"/>
        <w:gridCol w:w="4716"/>
        <w:tblGridChange w:id="0">
          <w:tblGrid>
            <w:gridCol w:w="2270"/>
            <w:gridCol w:w="3885"/>
            <w:gridCol w:w="47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GAL Partener</w:t>
            </w:r>
          </w:p>
          <w:p w:rsidR="00000000" w:rsidDel="00000000" w:rsidP="00000000" w:rsidRDefault="00000000" w:rsidRPr="00000000" w14:paraId="000000AA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Contribuția financiară</w:t>
            </w:r>
          </w:p>
          <w:p w:rsidR="00000000" w:rsidDel="00000000" w:rsidP="00000000" w:rsidRDefault="00000000" w:rsidRPr="00000000" w14:paraId="000000AD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Activitatea din proiect si implicarea</w:t>
            </w:r>
          </w:p>
          <w:p w:rsidR="00000000" w:rsidDel="00000000" w:rsidP="00000000" w:rsidRDefault="00000000" w:rsidRPr="00000000" w14:paraId="000000B0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fiecărui partener</w:t>
            </w:r>
          </w:p>
          <w:p w:rsidR="00000000" w:rsidDel="00000000" w:rsidP="00000000" w:rsidRDefault="00000000" w:rsidRPr="00000000" w14:paraId="000000B1">
            <w:pPr>
              <w:shd w:fill="ffffff" w:val="clear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GAL Coordonator </w:t>
            </w:r>
          </w:p>
          <w:p w:rsidR="00000000" w:rsidDel="00000000" w:rsidP="00000000" w:rsidRDefault="00000000" w:rsidRPr="00000000" w14:paraId="000000B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 GAL Coordonator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Partener 1 </w:t>
            </w:r>
          </w:p>
          <w:p w:rsidR="00000000" w:rsidDel="00000000" w:rsidP="00000000" w:rsidRDefault="00000000" w:rsidRPr="00000000" w14:paraId="000000C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 Partener 1 </w:t>
            </w:r>
          </w:p>
          <w:p w:rsidR="00000000" w:rsidDel="00000000" w:rsidP="00000000" w:rsidRDefault="00000000" w:rsidRPr="00000000" w14:paraId="000000C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Partener 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 Partener 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D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TOTAL GENERAL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spacing w:after="0" w:line="240" w:lineRule="auto"/>
        <w:rPr>
          <w:rFonts w:ascii="Trebuchet MS" w:cs="Trebuchet MS" w:eastAsia="Trebuchet MS" w:hAnsi="Trebuchet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hd w:fill="ffffff" w:val="clear"/>
        <w:spacing w:after="0" w:line="240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0"/>
        <w:gridCol w:w="4599"/>
        <w:tblGridChange w:id="0">
          <w:tblGrid>
            <w:gridCol w:w="4690"/>
            <w:gridCol w:w="45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GAL Coordonator autorizat de MADR</w:t>
            </w:r>
          </w:p>
          <w:p w:rsidR="00000000" w:rsidDel="00000000" w:rsidP="00000000" w:rsidRDefault="00000000" w:rsidRPr="00000000" w14:paraId="000000E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</w:t>
              <w:tab/>
              <w:tab/>
            </w:r>
          </w:p>
          <w:p w:rsidR="00000000" w:rsidDel="00000000" w:rsidP="00000000" w:rsidRDefault="00000000" w:rsidRPr="00000000" w14:paraId="000000E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Semnătura reprezentantului legal cadrul</w:t>
            </w:r>
          </w:p>
          <w:p w:rsidR="00000000" w:rsidDel="00000000" w:rsidP="00000000" w:rsidRDefault="00000000" w:rsidRPr="00000000" w14:paraId="000000E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EF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__/__/_____</w:t>
            </w:r>
          </w:p>
        </w:tc>
        <w:tc>
          <w:tcPr/>
          <w:p w:rsidR="00000000" w:rsidDel="00000000" w:rsidP="00000000" w:rsidRDefault="00000000" w:rsidRPr="00000000" w14:paraId="000000F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1</w:t>
            </w:r>
          </w:p>
          <w:p w:rsidR="00000000" w:rsidDel="00000000" w:rsidP="00000000" w:rsidRDefault="00000000" w:rsidRPr="00000000" w14:paraId="000000F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</w:t>
              <w:tab/>
              <w:tab/>
            </w:r>
          </w:p>
          <w:p w:rsidR="00000000" w:rsidDel="00000000" w:rsidP="00000000" w:rsidRDefault="00000000" w:rsidRPr="00000000" w14:paraId="000000F3">
            <w:pPr>
              <w:tabs>
                <w:tab w:val="left" w:leader="none" w:pos="0"/>
              </w:tabs>
              <w:spacing w:after="120" w:line="240" w:lineRule="auto"/>
              <w:jc w:val="both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Semnătura reprezentantului legal</w:t>
            </w:r>
          </w:p>
          <w:p w:rsidR="00000000" w:rsidDel="00000000" w:rsidP="00000000" w:rsidRDefault="00000000" w:rsidRPr="00000000" w14:paraId="000000F4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F5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__/__/_____</w:t>
            </w:r>
          </w:p>
        </w:tc>
        <w:tc>
          <w:tcPr/>
          <w:p w:rsidR="00000000" w:rsidDel="00000000" w:rsidP="00000000" w:rsidRDefault="00000000" w:rsidRPr="00000000" w14:paraId="000000F6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2</w:t>
            </w:r>
          </w:p>
          <w:p w:rsidR="00000000" w:rsidDel="00000000" w:rsidP="00000000" w:rsidRDefault="00000000" w:rsidRPr="00000000" w14:paraId="000000F8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</w:t>
              <w:tab/>
              <w:tab/>
            </w:r>
          </w:p>
          <w:p w:rsidR="00000000" w:rsidDel="00000000" w:rsidP="00000000" w:rsidRDefault="00000000" w:rsidRPr="00000000" w14:paraId="000000F9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Semnătura reprezentantului legal</w:t>
            </w:r>
          </w:p>
          <w:p w:rsidR="00000000" w:rsidDel="00000000" w:rsidP="00000000" w:rsidRDefault="00000000" w:rsidRPr="00000000" w14:paraId="000000FA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FB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__/__/_____</w:t>
            </w:r>
          </w:p>
        </w:tc>
        <w:tc>
          <w:tcPr/>
          <w:p w:rsidR="00000000" w:rsidDel="00000000" w:rsidP="00000000" w:rsidRDefault="00000000" w:rsidRPr="00000000" w14:paraId="000000FC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Partener n</w:t>
            </w:r>
          </w:p>
          <w:p w:rsidR="00000000" w:rsidDel="00000000" w:rsidP="00000000" w:rsidRDefault="00000000" w:rsidRPr="00000000" w14:paraId="000000FE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</w:t>
              <w:tab/>
              <w:tab/>
            </w:r>
          </w:p>
          <w:p w:rsidR="00000000" w:rsidDel="00000000" w:rsidP="00000000" w:rsidRDefault="00000000" w:rsidRPr="00000000" w14:paraId="000000FF">
            <w:pPr>
              <w:shd w:fill="ffffff" w:val="clear"/>
              <w:spacing w:after="12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Semnătura reprezentantului legal</w:t>
              <w:tab/>
            </w:r>
          </w:p>
          <w:p w:rsidR="00000000" w:rsidDel="00000000" w:rsidP="00000000" w:rsidRDefault="00000000" w:rsidRPr="00000000" w14:paraId="00000100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101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__/__/_____</w:t>
            </w:r>
          </w:p>
        </w:tc>
        <w:tc>
          <w:tcPr/>
          <w:p w:rsidR="00000000" w:rsidDel="00000000" w:rsidP="00000000" w:rsidRDefault="00000000" w:rsidRPr="00000000" w14:paraId="00000102">
            <w:pPr>
              <w:shd w:fill="ffffff" w:val="clear"/>
              <w:spacing w:after="0"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422" w:left="1440" w:right="851" w:header="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105525" cy="589915"/>
          <wp:effectExtent b="0" l="0" r="0" t="0"/>
          <wp:docPr id="78513389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525" cy="5899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deparagrafimplicit" w:default="1">
    <w:name w:val="Default Paragraph Font"/>
    <w:uiPriority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Textnotdesubsol">
    <w:name w:val="footnote text"/>
    <w:basedOn w:val="Normal"/>
    <w:link w:val="TextnotdesubsolCaracter"/>
    <w:semiHidden w:val="1"/>
    <w:rsid w:val="0065053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o-RO" w:val="ro-RO"/>
    </w:rPr>
  </w:style>
  <w:style w:type="character" w:styleId="TextnotdesubsolCaracter" w:customStyle="1">
    <w:name w:val="Text notă de subsol Caracter"/>
    <w:basedOn w:val="Fontdeparagrafimplicit"/>
    <w:link w:val="Textnotdesubsol"/>
    <w:semiHidden w:val="1"/>
    <w:rsid w:val="0065053A"/>
    <w:rPr>
      <w:rFonts w:ascii="Times New Roman" w:cs="Times New Roman" w:eastAsia="Times New Roman" w:hAnsi="Times New Roman"/>
      <w:sz w:val="20"/>
      <w:szCs w:val="20"/>
      <w:lang w:eastAsia="ro-RO" w:val="ro-RO"/>
    </w:rPr>
  </w:style>
  <w:style w:type="character" w:styleId="Referinnotdesubsol">
    <w:name w:val="footnote reference"/>
    <w:uiPriority w:val="99"/>
    <w:semiHidden w:val="1"/>
    <w:rsid w:val="0065053A"/>
    <w:rPr>
      <w:vertAlign w:val="superscript"/>
    </w:rPr>
  </w:style>
  <w:style w:type="paragraph" w:styleId="Antet">
    <w:name w:val="header"/>
    <w:basedOn w:val="Normal"/>
    <w:link w:val="AntetCaracter"/>
    <w:uiPriority w:val="99"/>
    <w:unhideWhenUsed w:val="1"/>
    <w:rsid w:val="0065053A"/>
    <w:pPr>
      <w:tabs>
        <w:tab w:val="center" w:pos="4513"/>
        <w:tab w:val="right" w:pos="9026"/>
      </w:tabs>
      <w:spacing w:after="0" w:line="240" w:lineRule="auto"/>
    </w:pPr>
  </w:style>
  <w:style w:type="character" w:styleId="AntetCaracter" w:customStyle="1">
    <w:name w:val="Antet Caracter"/>
    <w:basedOn w:val="Fontdeparagrafimplicit"/>
    <w:link w:val="Antet"/>
    <w:uiPriority w:val="99"/>
    <w:rsid w:val="0065053A"/>
  </w:style>
  <w:style w:type="paragraph" w:styleId="Subsol">
    <w:name w:val="footer"/>
    <w:basedOn w:val="Normal"/>
    <w:link w:val="SubsolCaracter"/>
    <w:uiPriority w:val="99"/>
    <w:unhideWhenUsed w:val="1"/>
    <w:rsid w:val="0065053A"/>
    <w:pPr>
      <w:tabs>
        <w:tab w:val="center" w:pos="4513"/>
        <w:tab w:val="right" w:pos="9026"/>
      </w:tabs>
      <w:spacing w:after="0" w:line="240" w:lineRule="auto"/>
    </w:pPr>
  </w:style>
  <w:style w:type="character" w:styleId="SubsolCaracter" w:customStyle="1">
    <w:name w:val="Subsol Caracter"/>
    <w:basedOn w:val="Fontdeparagrafimplicit"/>
    <w:link w:val="Subsol"/>
    <w:uiPriority w:val="99"/>
    <w:rsid w:val="0065053A"/>
  </w:style>
  <w:style w:type="table" w:styleId="Tabelgril">
    <w:name w:val="Table Grid"/>
    <w:basedOn w:val="TabelNormal"/>
    <w:uiPriority w:val="39"/>
    <w:rsid w:val="00D6024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IHiPqncxcnyCbPBQ6cAClyXVw==">CgMxLjAaIAoBMBIbChkIB0IVCgxUcmVidWNoZXQgTVMSBUFyaWFsGiAKATESGwoZCAdCFQoMVHJlYnVjaGV0IE1TEgVBcmlhbBogCgEyEhsKGQgHQhUKDFRyZWJ1Y2hldCBNUxIFQXJpYWwaIAoBMxIbChkIB0IVCgxUcmVidWNoZXQgTVMSBUFyaWFsMg5oLms0M2ZhbDdubXZ0ZDgAciExSmV3eWw4d28xYjB6ZkNYaUNiTWZLUjNnMXkwdENVRUE=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2022-07-22T09:13:00Z</dcterms:created>
  <dc:creator>SLIN</dc:creator>
</cp:coreProperties>
</file>